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Volikiri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Volitame Meeskond Security OÜ töötajat </w:t>
      </w:r>
      <w:r w:rsidDel="00000000" w:rsidR="00000000" w:rsidRPr="00000000">
        <w:rPr>
          <w:color w:val="222222"/>
          <w:highlight w:val="white"/>
          <w:rtl w:val="0"/>
        </w:rPr>
        <w:t xml:space="preserve">Mihkel Vanamb (ik: 39510263518)</w:t>
      </w:r>
      <w:r w:rsidDel="00000000" w:rsidR="00000000" w:rsidRPr="00000000">
        <w:rPr>
          <w:rtl w:val="0"/>
        </w:rPr>
        <w:t xml:space="preserve"> esindama MTÜ Rattafest asjaajamises/suhtluses/kooskõlastamises politsei, pääste, transpordiametiga. Volitus kehtib kuni 20.05.2026.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Koostamise kuupäev: 27.02.2026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MTÜ Rattafest juhatuse liige: Aarne Valmis</w:t>
      </w:r>
    </w:p>
    <w:p w:rsidR="00000000" w:rsidDel="00000000" w:rsidP="00000000" w:rsidRDefault="00000000" w:rsidRPr="00000000" w14:paraId="00000010">
      <w:pPr>
        <w:spacing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Digitaalselt allkirjastatud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